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950BE">
      <w:pPr>
        <w:pStyle w:val="2"/>
        <w:keepNext w:val="0"/>
        <w:keepLines w:val="0"/>
        <w:widowControl/>
        <w:suppressLineNumbers w:val="0"/>
      </w:pPr>
      <w:r>
        <w:t>需求文档：财经新闻智能分析与预测系统（微信端）</w:t>
      </w:r>
    </w:p>
    <w:p w14:paraId="5D7690A2">
      <w:pPr>
        <w:pStyle w:val="3"/>
        <w:keepNext w:val="0"/>
        <w:keepLines w:val="0"/>
        <w:widowControl/>
        <w:suppressLineNumbers w:val="0"/>
      </w:pPr>
      <w:r>
        <w:t>1. 项目概述</w:t>
      </w:r>
    </w:p>
    <w:p w14:paraId="647CE65A">
      <w:pPr>
        <w:pStyle w:val="4"/>
        <w:keepNext w:val="0"/>
        <w:keepLines w:val="0"/>
        <w:widowControl/>
        <w:suppressLineNumbers w:val="0"/>
      </w:pPr>
      <w:r>
        <w:t>1.1 项目名称</w:t>
      </w:r>
    </w:p>
    <w:p w14:paraId="4B1A3907">
      <w:pPr>
        <w:pStyle w:val="6"/>
        <w:keepNext w:val="0"/>
        <w:keepLines w:val="0"/>
        <w:widowControl/>
        <w:suppressLineNumbers w:val="0"/>
      </w:pPr>
      <w:r>
        <w:rPr>
          <w:rStyle w:val="9"/>
        </w:rPr>
        <w:t>FinSight Daily - 财经舆情智脑</w:t>
      </w:r>
    </w:p>
    <w:p w14:paraId="03969DEE">
      <w:pPr>
        <w:pStyle w:val="4"/>
        <w:keepNext w:val="0"/>
        <w:keepLines w:val="0"/>
        <w:widowControl/>
        <w:suppressLineNumbers w:val="0"/>
      </w:pPr>
      <w:r>
        <w:t>1.2 项目背景</w:t>
      </w:r>
    </w:p>
    <w:p w14:paraId="130D6AD9">
      <w:pPr>
        <w:pStyle w:val="6"/>
        <w:keepNext w:val="0"/>
        <w:keepLines w:val="0"/>
        <w:widowControl/>
        <w:suppressLineNumbers w:val="0"/>
      </w:pPr>
      <w:r>
        <w:t>当前财经信息碎片化严重，投资者难以从海量微信公众号文章中快速提取核心观点、判断板块情绪及预测明日走势。本项目旨在构建一个自动化系统，每日定时爬取指定的权威财经媒体及头部大V公众号，利用NLP技术进行深度分析，生成结构化的“新闻汇总 + 板块多空 + 大盘预测”日报，并通过网页形式展示。</w:t>
      </w:r>
    </w:p>
    <w:p w14:paraId="6858461C">
      <w:pPr>
        <w:pStyle w:val="4"/>
        <w:keepNext w:val="0"/>
        <w:keepLines w:val="0"/>
        <w:widowControl/>
        <w:suppressLineNumbers w:val="0"/>
      </w:pPr>
      <w:r>
        <w:t>1.3 核心目标</w:t>
      </w:r>
    </w:p>
    <w:p w14:paraId="00C1E5D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自动化采集</w:t>
      </w:r>
      <w:r>
        <w:t>：每日自动抓取8个指定公众号的最新文章。</w:t>
      </w:r>
    </w:p>
    <w:p w14:paraId="6D3D569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智能分析</w:t>
      </w:r>
      <w:r>
        <w:t>：</w:t>
      </w:r>
    </w:p>
    <w:p w14:paraId="28391F82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t>提取核心财经新闻事件。</w:t>
      </w:r>
    </w:p>
    <w:p w14:paraId="049FC925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t>识别涉及板块并量化“看多/看空”情绪。</w:t>
      </w:r>
    </w:p>
    <w:p w14:paraId="4FFC6B60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t>基于大V观点合成明日大盘及板块预测。</w:t>
      </w:r>
    </w:p>
    <w:p w14:paraId="2ED6974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可视化展示</w:t>
      </w:r>
      <w:r>
        <w:t>：生成简洁、专业的日报网页，支持历史查询。</w:t>
      </w:r>
    </w:p>
    <w:p w14:paraId="5653F2DB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FE84FA">
      <w:pPr>
        <w:pStyle w:val="3"/>
        <w:keepNext w:val="0"/>
        <w:keepLines w:val="0"/>
        <w:widowControl/>
        <w:suppressLineNumbers w:val="0"/>
      </w:pPr>
      <w:r>
        <w:t>2. 数据源定义</w:t>
      </w:r>
    </w:p>
    <w:p w14:paraId="72F8CCA4">
      <w:pPr>
        <w:pStyle w:val="6"/>
        <w:keepNext w:val="0"/>
        <w:keepLines w:val="0"/>
        <w:widowControl/>
        <w:suppressLineNumbers w:val="0"/>
      </w:pPr>
      <w:r>
        <w:t>系统需针对两类不同性质的账号采用差异化的解析策略：</w:t>
      </w:r>
    </w:p>
    <w:p w14:paraId="176B9F2C">
      <w:pPr>
        <w:pStyle w:val="4"/>
        <w:keepNext w:val="0"/>
        <w:keepLines w:val="0"/>
        <w:widowControl/>
        <w:suppressLineNumbers w:val="0"/>
      </w:pPr>
      <w:r>
        <w:t>2.1 L1 权威资讯层（事实驱动）</w:t>
      </w:r>
    </w:p>
    <w:p w14:paraId="129C365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目标账号</w:t>
      </w:r>
      <w:r>
        <w:t>：</w:t>
      </w:r>
    </w:p>
    <w:p w14:paraId="48147CC2"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1440" w:hanging="360"/>
      </w:pPr>
      <w:r>
        <w:t>《财联社》</w:t>
      </w:r>
    </w:p>
    <w:p w14:paraId="26437EF3"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1440" w:hanging="360"/>
      </w:pPr>
      <w:r>
        <w:t>《财联社AI daily》</w:t>
      </w:r>
    </w:p>
    <w:p w14:paraId="1C78A30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采集重点</w:t>
      </w:r>
      <w:r>
        <w:t>：</w:t>
      </w:r>
    </w:p>
    <w:p w14:paraId="40D89C6B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突发电报、政策原文、行业数据。</w:t>
      </w:r>
    </w:p>
    <w:p w14:paraId="160886D5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时间戳精确到分钟。</w:t>
      </w:r>
    </w:p>
    <w:p w14:paraId="75430BC2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关键词：政策、签约、投产、业绩、监管。</w:t>
      </w:r>
    </w:p>
    <w:p w14:paraId="09820E3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分析用途</w:t>
      </w:r>
      <w:r>
        <w:t>：作为市场基准事实，用于验证大V观点的客观依据，识别宏观利好/利空。</w:t>
      </w:r>
    </w:p>
    <w:p w14:paraId="78A88A25">
      <w:pPr>
        <w:pStyle w:val="4"/>
        <w:keepNext w:val="0"/>
        <w:keepLines w:val="0"/>
        <w:widowControl/>
        <w:suppressLineNumbers w:val="0"/>
      </w:pPr>
      <w:r>
        <w:t>2.2 L2 大V观点层（情绪驱动）</w:t>
      </w:r>
      <w:bookmarkStart w:id="0" w:name="_GoBack"/>
      <w:bookmarkEnd w:id="0"/>
    </w:p>
    <w:p w14:paraId="2D6EA54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目标账号</w:t>
      </w:r>
      <w:r>
        <w:t>：</w:t>
      </w:r>
    </w:p>
    <w:p w14:paraId="69B21472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《投资明见》</w:t>
      </w:r>
    </w:p>
    <w:p w14:paraId="39B8DD73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《午间明道》</w:t>
      </w:r>
    </w:p>
    <w:p w14:paraId="49F57661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《爱股君2020》</w:t>
      </w:r>
    </w:p>
    <w:p w14:paraId="0E509F80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《投研观点》</w:t>
      </w:r>
    </w:p>
    <w:p w14:paraId="7CC2007B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《马志明收评》</w:t>
      </w:r>
    </w:p>
    <w:p w14:paraId="586D46AC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《老白分析室观点》</w:t>
      </w:r>
    </w:p>
    <w:p w14:paraId="6FCDE35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采集重点</w:t>
      </w:r>
      <w:r>
        <w:t>：</w:t>
      </w:r>
    </w:p>
    <w:p w14:paraId="63340FEA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收盘复盘、明日推演、资金流向判断、具体板块点评。</w:t>
      </w:r>
    </w:p>
    <w:p w14:paraId="07F7BF5E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关键词：看好、回避、主线、分歧、加仓、减仓、震荡、突破。</w:t>
      </w:r>
    </w:p>
    <w:p w14:paraId="565FD85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分析用途</w:t>
      </w:r>
      <w:r>
        <w:t>：提取主观情绪，计算共识度，生成预测结论。</w:t>
      </w:r>
    </w:p>
    <w:p w14:paraId="15DB6F86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036DCC">
      <w:pPr>
        <w:pStyle w:val="3"/>
        <w:keepNext w:val="0"/>
        <w:keepLines w:val="0"/>
        <w:widowControl/>
        <w:suppressLineNumbers w:val="0"/>
      </w:pPr>
      <w:r>
        <w:t>3. 功能需求详情</w:t>
      </w:r>
    </w:p>
    <w:p w14:paraId="1DCE4F3C">
      <w:pPr>
        <w:pStyle w:val="4"/>
        <w:keepNext w:val="0"/>
        <w:keepLines w:val="0"/>
        <w:widowControl/>
        <w:suppressLineNumbers w:val="0"/>
      </w:pPr>
      <w:r>
        <w:t>3.1 数据采集模块 (Crawler)</w:t>
      </w:r>
    </w:p>
    <w:p w14:paraId="2FADD20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调度机制</w:t>
      </w:r>
      <w:r>
        <w:t>：</w:t>
      </w:r>
    </w:p>
    <w:p w14:paraId="23F4B455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 xml:space="preserve">每日 </w:t>
      </w:r>
      <w:r>
        <w:rPr>
          <w:rStyle w:val="9"/>
        </w:rPr>
        <w:t>17:30 - 20:00</w:t>
      </w:r>
      <w:r>
        <w:t xml:space="preserve"> 之间轮询检查更新（覆盖午评及晚评）。</w:t>
      </w:r>
    </w:p>
    <w:p w14:paraId="4039F72F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支持手动触发重新抓取。</w:t>
      </w:r>
    </w:p>
    <w:p w14:paraId="28A9042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反爬策略</w:t>
      </w:r>
      <w:r>
        <w:t>：</w:t>
      </w:r>
    </w:p>
    <w:p w14:paraId="19137821"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采用微信Hook技术或协议逆向方案（如WeChatFerry），确保能获取封闭生态内容。</w:t>
      </w:r>
    </w:p>
    <w:p w14:paraId="73FFC4F0"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设置随机延时与代理IP池，模拟真实用户阅读行为。</w:t>
      </w:r>
    </w:p>
    <w:p w14:paraId="4B6FB42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内容清洗</w:t>
      </w:r>
      <w:r>
        <w:t>：</w:t>
      </w:r>
    </w:p>
    <w:p w14:paraId="043CB939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去除广告、关注引导、无关图片。</w:t>
      </w:r>
    </w:p>
    <w:p w14:paraId="5A05D9B9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保留正文、发布时间、作者、阅读量（可选）。</w:t>
      </w:r>
    </w:p>
    <w:p w14:paraId="3F12A045">
      <w:pPr>
        <w:pStyle w:val="4"/>
        <w:keepNext w:val="0"/>
        <w:keepLines w:val="0"/>
        <w:widowControl/>
        <w:suppressLineNumbers w:val="0"/>
      </w:pPr>
      <w:r>
        <w:t>3.2 智能分析引擎 (AI Core)</w:t>
      </w:r>
    </w:p>
    <w:p w14:paraId="458AFEAD">
      <w:pPr>
        <w:pStyle w:val="6"/>
        <w:keepNext w:val="0"/>
        <w:keepLines w:val="0"/>
        <w:widowControl/>
        <w:suppressLineNumbers w:val="0"/>
      </w:pPr>
      <w:r>
        <w:t>本模块调用大语言模型（LLM）API进行处理。</w:t>
      </w:r>
    </w:p>
    <w:p w14:paraId="6D91F0F5">
      <w:pPr>
        <w:pStyle w:val="5"/>
        <w:keepNext w:val="0"/>
        <w:keepLines w:val="0"/>
        <w:widowControl/>
        <w:suppressLineNumbers w:val="0"/>
      </w:pPr>
      <w:r>
        <w:t>3.2.1 新闻事件提取 (针对L1)</w:t>
      </w:r>
    </w:p>
    <w:p w14:paraId="61E3F715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输入</w:t>
      </w:r>
      <w:r>
        <w:t>：L1账号最新文章全文。</w:t>
      </w:r>
    </w:p>
    <w:p w14:paraId="56348F6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输出</w:t>
      </w:r>
      <w:r>
        <w:t xml:space="preserve">：结构化列表 </w:t>
      </w:r>
      <w:r>
        <w:rPr>
          <w:rStyle w:val="11"/>
        </w:rPr>
        <w:t>{时间, 事件摘要, 关联板块, 影响性质(利好/利空/中性)}</w:t>
      </w:r>
      <w:r>
        <w:t>。</w:t>
      </w:r>
    </w:p>
    <w:p w14:paraId="0F34C15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示例</w:t>
      </w:r>
      <w:r>
        <w:t>：</w:t>
      </w:r>
      <w:r>
        <w:rPr>
          <w:rStyle w:val="11"/>
        </w:rPr>
        <w:t>{15:30, "工信部发布算力基础设施新规", "云计算/算力", "利好"}</w:t>
      </w:r>
    </w:p>
    <w:p w14:paraId="79F48B15">
      <w:pPr>
        <w:pStyle w:val="5"/>
        <w:keepNext w:val="0"/>
        <w:keepLines w:val="0"/>
        <w:widowControl/>
        <w:suppressLineNumbers w:val="0"/>
      </w:pPr>
      <w:r>
        <w:t>3.2.2 板块情绪量化 (针对L1+L2)</w:t>
      </w:r>
    </w:p>
    <w:p w14:paraId="72EF6BB1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逻辑</w:t>
      </w:r>
      <w:r>
        <w:t>：</w:t>
      </w:r>
    </w:p>
    <w:p w14:paraId="0D04A987">
      <w:pPr>
        <w:keepNext w:val="0"/>
        <w:keepLines w:val="0"/>
        <w:widowControl/>
        <w:numPr>
          <w:ilvl w:val="1"/>
          <w:numId w:val="1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识别文中提到的所有行业/概念板块（映射至标准申万行业分类）。</w:t>
      </w:r>
    </w:p>
    <w:p w14:paraId="3D459CDE">
      <w:pPr>
        <w:keepNext w:val="0"/>
        <w:keepLines w:val="0"/>
        <w:widowControl/>
        <w:numPr>
          <w:ilvl w:val="1"/>
          <w:numId w:val="1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分析上下文情感倾向（看多/看空/中性）。</w:t>
      </w:r>
    </w:p>
    <w:p w14:paraId="2DE0FD07">
      <w:pPr>
        <w:keepNext w:val="0"/>
        <w:keepLines w:val="0"/>
        <w:widowControl/>
        <w:numPr>
          <w:ilvl w:val="1"/>
          <w:numId w:val="1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9"/>
        </w:rPr>
        <w:t>加权计分</w:t>
      </w:r>
      <w:r>
        <w:t>：</w:t>
      </w:r>
    </w:p>
    <w:p w14:paraId="158EEA08">
      <w:pPr>
        <w:keepNext w:val="0"/>
        <w:keepLines w:val="0"/>
        <w:widowControl/>
        <w:numPr>
          <w:ilvl w:val="2"/>
          <w:numId w:val="14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</w:pPr>
      <w:r>
        <w:t>权威新闻利好：+1分</w:t>
      </w:r>
    </w:p>
    <w:p w14:paraId="230D87CC">
      <w:pPr>
        <w:keepNext w:val="0"/>
        <w:keepLines w:val="0"/>
        <w:widowControl/>
        <w:numPr>
          <w:ilvl w:val="2"/>
          <w:numId w:val="14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</w:pPr>
      <w:r>
        <w:t>大V明确看多：+2分</w:t>
      </w:r>
    </w:p>
    <w:p w14:paraId="66ABF806">
      <w:pPr>
        <w:keepNext w:val="0"/>
        <w:keepLines w:val="0"/>
        <w:widowControl/>
        <w:numPr>
          <w:ilvl w:val="2"/>
          <w:numId w:val="14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</w:pPr>
      <w:r>
        <w:t>大V谨慎/中性：0分</w:t>
      </w:r>
    </w:p>
    <w:p w14:paraId="362CCB9C">
      <w:pPr>
        <w:keepNext w:val="0"/>
        <w:keepLines w:val="0"/>
        <w:widowControl/>
        <w:numPr>
          <w:ilvl w:val="2"/>
          <w:numId w:val="14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</w:pPr>
      <w:r>
        <w:t>大V明确看空：-2分</w:t>
      </w:r>
    </w:p>
    <w:p w14:paraId="783799ED">
      <w:pPr>
        <w:keepNext w:val="0"/>
        <w:keepLines w:val="0"/>
        <w:widowControl/>
        <w:numPr>
          <w:ilvl w:val="2"/>
          <w:numId w:val="14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</w:pPr>
      <w:r>
        <w:t>权威新闻利空：-1分</w:t>
      </w:r>
    </w:p>
    <w:p w14:paraId="30672F06">
      <w:pPr>
        <w:keepNext w:val="0"/>
        <w:keepLines w:val="0"/>
        <w:widowControl/>
        <w:numPr>
          <w:ilvl w:val="1"/>
          <w:numId w:val="1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9"/>
        </w:rPr>
        <w:t>输出等级</w:t>
      </w:r>
      <w:r>
        <w:t>：</w:t>
      </w:r>
    </w:p>
    <w:p w14:paraId="0FE0EED6">
      <w:pPr>
        <w:keepNext w:val="0"/>
        <w:keepLines w:val="0"/>
        <w:widowControl/>
        <w:numPr>
          <w:ilvl w:val="2"/>
          <w:numId w:val="15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</w:pPr>
      <w:r>
        <w:t>总分 ≥ 3：</w:t>
      </w:r>
      <w:r>
        <w:rPr>
          <w:rStyle w:val="9"/>
        </w:rPr>
        <w:t>🔥 强烈看多</w:t>
      </w:r>
    </w:p>
    <w:p w14:paraId="6C0339A1">
      <w:pPr>
        <w:keepNext w:val="0"/>
        <w:keepLines w:val="0"/>
        <w:widowControl/>
        <w:numPr>
          <w:ilvl w:val="2"/>
          <w:numId w:val="15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</w:pPr>
      <w:r>
        <w:t>1 ≤ 总分 &lt; 3：</w:t>
      </w:r>
      <w:r>
        <w:rPr>
          <w:rStyle w:val="9"/>
        </w:rPr>
        <w:t>✅ 看多</w:t>
      </w:r>
    </w:p>
    <w:p w14:paraId="502D10C5">
      <w:pPr>
        <w:keepNext w:val="0"/>
        <w:keepLines w:val="0"/>
        <w:widowControl/>
        <w:numPr>
          <w:ilvl w:val="2"/>
          <w:numId w:val="15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</w:pPr>
      <w:r>
        <w:t>-1 &lt; 总分 &lt; 1：</w:t>
      </w:r>
      <w:r>
        <w:rPr>
          <w:rStyle w:val="9"/>
        </w:rPr>
        <w:t>⚖️ 震荡/中性</w:t>
      </w:r>
    </w:p>
    <w:p w14:paraId="4EE38905">
      <w:pPr>
        <w:keepNext w:val="0"/>
        <w:keepLines w:val="0"/>
        <w:widowControl/>
        <w:numPr>
          <w:ilvl w:val="2"/>
          <w:numId w:val="15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</w:pPr>
      <w:r>
        <w:t>-3 ≤ 总分 ≤ -1：</w:t>
      </w:r>
      <w:r>
        <w:rPr>
          <w:rStyle w:val="9"/>
        </w:rPr>
        <w:t>⚠️ 看空</w:t>
      </w:r>
    </w:p>
    <w:p w14:paraId="1DA706B7">
      <w:pPr>
        <w:keepNext w:val="0"/>
        <w:keepLines w:val="0"/>
        <w:widowControl/>
        <w:numPr>
          <w:ilvl w:val="2"/>
          <w:numId w:val="15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</w:pPr>
      <w:r>
        <w:t>总分 &lt; -3：</w:t>
      </w:r>
      <w:r>
        <w:rPr>
          <w:rStyle w:val="9"/>
        </w:rPr>
        <w:t>❄️ 强烈看空</w:t>
      </w:r>
    </w:p>
    <w:p w14:paraId="645A8D81">
      <w:pPr>
        <w:pStyle w:val="5"/>
        <w:keepNext w:val="0"/>
        <w:keepLines w:val="0"/>
        <w:widowControl/>
        <w:suppressLineNumbers w:val="0"/>
      </w:pPr>
      <w:r>
        <w:t>3.2.3 大盘与板块预测 (针对L2)</w:t>
      </w:r>
    </w:p>
    <w:p w14:paraId="37666B4E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逻辑</w:t>
      </w:r>
      <w:r>
        <w:t>：</w:t>
      </w:r>
    </w:p>
    <w:p w14:paraId="4274341D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提取每位大V对“明日大盘”的定性判断（涨/跌/震荡）及核心逻辑。</w:t>
      </w:r>
    </w:p>
    <w:p w14:paraId="4BC48887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9"/>
        </w:rPr>
        <w:t>权重投票</w:t>
      </w:r>
      <w:r>
        <w:t>：根据历史准确率（可配置）给不同大V赋予权重（例如：马志明权重1.2，其他1.0）。</w:t>
      </w:r>
    </w:p>
    <w:p w14:paraId="356711A5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9"/>
        </w:rPr>
        <w:t>共识合成</w:t>
      </w:r>
      <w:r>
        <w:t>：</w:t>
      </w:r>
    </w:p>
    <w:p w14:paraId="763122B0">
      <w:pPr>
        <w:keepNext w:val="0"/>
        <w:keepLines w:val="0"/>
        <w:widowControl/>
        <w:numPr>
          <w:ilvl w:val="2"/>
          <w:numId w:val="18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</w:pPr>
      <w:r>
        <w:t>若超过60%加权票数看多 -&gt; 预测“看涨”。</w:t>
      </w:r>
    </w:p>
    <w:p w14:paraId="5CF60598">
      <w:pPr>
        <w:keepNext w:val="0"/>
        <w:keepLines w:val="0"/>
        <w:widowControl/>
        <w:numPr>
          <w:ilvl w:val="2"/>
          <w:numId w:val="18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</w:pPr>
      <w:r>
        <w:t>若观点分歧严重 -&gt; 预测“震荡分化”。</w:t>
      </w:r>
    </w:p>
    <w:p w14:paraId="4B3C4146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9"/>
        </w:rPr>
        <w:t>热门板块推荐</w:t>
      </w:r>
      <w:r>
        <w:t>：统计被提及次数最多且情绪为正的前3个板块。</w:t>
      </w:r>
    </w:p>
    <w:p w14:paraId="2A38F7DC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输出</w:t>
      </w:r>
      <w:r>
        <w:t>：</w:t>
      </w:r>
    </w:p>
    <w:p w14:paraId="62FE4B2F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明日大盘预测结论（带置信度%）。</w:t>
      </w:r>
    </w:p>
    <w:p w14:paraId="066557B9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核心逻辑摘要（综合多位大V的观点）。</w:t>
      </w:r>
    </w:p>
    <w:p w14:paraId="5410AD34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推荐关注板块TOP3。</w:t>
      </w:r>
    </w:p>
    <w:p w14:paraId="7E16421D">
      <w:pPr>
        <w:pStyle w:val="4"/>
        <w:keepNext w:val="0"/>
        <w:keepLines w:val="0"/>
        <w:widowControl/>
        <w:suppressLineNumbers w:val="0"/>
      </w:pPr>
      <w:r>
        <w:t>3.3 网页展示模块 (Frontend)</w:t>
      </w:r>
    </w:p>
    <w:p w14:paraId="41586E24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首页（今日日报）</w:t>
      </w:r>
      <w:r>
        <w:t>：</w:t>
      </w:r>
    </w:p>
    <w:p w14:paraId="176D2091">
      <w:pPr>
        <w:keepNext w:val="0"/>
        <w:keepLines w:val="0"/>
        <w:widowControl/>
        <w:numPr>
          <w:ilvl w:val="1"/>
          <w:numId w:val="2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9"/>
        </w:rPr>
        <w:t>头部</w:t>
      </w:r>
      <w:r>
        <w:t>：日期、生成时间、当日市场情绪指数（仪表盘展示）。</w:t>
      </w:r>
    </w:p>
    <w:p w14:paraId="6585A26E">
      <w:pPr>
        <w:keepNext w:val="0"/>
        <w:keepLines w:val="0"/>
        <w:widowControl/>
        <w:numPr>
          <w:ilvl w:val="1"/>
          <w:numId w:val="2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9"/>
        </w:rPr>
        <w:t>板块多空矩阵</w:t>
      </w:r>
      <w:r>
        <w:t>：表格形式展示，列包括[板块名称, 新闻面, 大V面, 综合评级, 核心逻辑]。高亮显示“强烈看多”和“强烈看空”的板块。</w:t>
      </w:r>
    </w:p>
    <w:p w14:paraId="7E799183">
      <w:pPr>
        <w:keepNext w:val="0"/>
        <w:keepLines w:val="0"/>
        <w:widowControl/>
        <w:numPr>
          <w:ilvl w:val="1"/>
          <w:numId w:val="2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9"/>
        </w:rPr>
        <w:t>明日预测卡片</w:t>
      </w:r>
      <w:r>
        <w:t>：</w:t>
      </w:r>
    </w:p>
    <w:p w14:paraId="45D99BAC">
      <w:pPr>
        <w:keepNext w:val="0"/>
        <w:keepLines w:val="0"/>
        <w:widowControl/>
        <w:numPr>
          <w:ilvl w:val="2"/>
          <w:numId w:val="22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</w:pPr>
      <w:r>
        <w:t>大盘走势预测（大字展示）。</w:t>
      </w:r>
    </w:p>
    <w:p w14:paraId="7B2FCB34">
      <w:pPr>
        <w:keepNext w:val="0"/>
        <w:keepLines w:val="0"/>
        <w:widowControl/>
        <w:numPr>
          <w:ilvl w:val="2"/>
          <w:numId w:val="22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</w:pPr>
      <w:r>
        <w:t>大V共识度分析（饼图或条形图）。</w:t>
      </w:r>
    </w:p>
    <w:p w14:paraId="71D86E4F">
      <w:pPr>
        <w:keepNext w:val="0"/>
        <w:keepLines w:val="0"/>
        <w:widowControl/>
        <w:numPr>
          <w:ilvl w:val="2"/>
          <w:numId w:val="22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</w:pPr>
      <w:r>
        <w:t>重点推荐板块列表。</w:t>
      </w:r>
    </w:p>
    <w:p w14:paraId="3D81812E">
      <w:pPr>
        <w:keepNext w:val="0"/>
        <w:keepLines w:val="0"/>
        <w:widowControl/>
        <w:numPr>
          <w:ilvl w:val="1"/>
          <w:numId w:val="2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9"/>
        </w:rPr>
        <w:t>新闻摘要流</w:t>
      </w:r>
      <w:r>
        <w:t>：按时间轴展示L1层的重要快讯。</w:t>
      </w:r>
    </w:p>
    <w:p w14:paraId="65CF5EF6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历史归档页</w:t>
      </w:r>
      <w:r>
        <w:t>：</w:t>
      </w:r>
    </w:p>
    <w:p w14:paraId="2DA31F1E">
      <w:pPr>
        <w:keepNext w:val="0"/>
        <w:keepLines w:val="0"/>
        <w:widowControl/>
        <w:numPr>
          <w:ilvl w:val="1"/>
          <w:numId w:val="2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列表展示过去30天的日报链接。</w:t>
      </w:r>
    </w:p>
    <w:p w14:paraId="59754925">
      <w:pPr>
        <w:keepNext w:val="0"/>
        <w:keepLines w:val="0"/>
        <w:widowControl/>
        <w:numPr>
          <w:ilvl w:val="1"/>
          <w:numId w:val="2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支持按日期搜索。</w:t>
      </w:r>
    </w:p>
    <w:p w14:paraId="54FD671B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技术栈建议</w:t>
      </w:r>
      <w:r>
        <w:t>：</w:t>
      </w:r>
    </w:p>
    <w:p w14:paraId="06E86FAD">
      <w:pPr>
        <w:keepNext w:val="0"/>
        <w:keepLines w:val="0"/>
        <w:widowControl/>
        <w:numPr>
          <w:ilvl w:val="1"/>
          <w:numId w:val="2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前端：Vue.js / React + ECharts (图表)。</w:t>
      </w:r>
    </w:p>
    <w:p w14:paraId="3B87D12F">
      <w:pPr>
        <w:keepNext w:val="0"/>
        <w:keepLines w:val="0"/>
        <w:widowControl/>
        <w:numPr>
          <w:ilvl w:val="1"/>
          <w:numId w:val="2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后端：Python (FastAPI/Django)。</w:t>
      </w:r>
    </w:p>
    <w:p w14:paraId="4B2BED06">
      <w:pPr>
        <w:keepNext w:val="0"/>
        <w:keepLines w:val="0"/>
        <w:widowControl/>
        <w:numPr>
          <w:ilvl w:val="1"/>
          <w:numId w:val="2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数据库：MySQL (存储结构化数据) + MongoDB (存储原始文章)。</w:t>
      </w:r>
    </w:p>
    <w:p w14:paraId="3127931F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5925D3">
      <w:pPr>
        <w:pStyle w:val="3"/>
        <w:keepNext w:val="0"/>
        <w:keepLines w:val="0"/>
        <w:widowControl/>
        <w:suppressLineNumbers w:val="0"/>
      </w:pPr>
      <w:r>
        <w:t>4. 业务流程图 (逻辑描述)</w:t>
      </w:r>
    </w:p>
    <w:p w14:paraId="33D74D9B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Trigger</w:t>
      </w:r>
      <w:r>
        <w:t>: 定时任务启动 (17:30)。</w:t>
      </w:r>
    </w:p>
    <w:p w14:paraId="513B99B0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Crawl</w:t>
      </w:r>
      <w:r>
        <w:t>: 遍历8个公众号 -&gt; 获取最新文章URL -&gt; 下载正文。</w:t>
      </w:r>
    </w:p>
    <w:p w14:paraId="735AA474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Pre-process</w:t>
      </w:r>
      <w:r>
        <w:t>: 文本清洗 -&gt; 分段。</w:t>
      </w:r>
    </w:p>
    <w:p w14:paraId="2594B276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Analyze (LLM)</w:t>
      </w:r>
      <w:r>
        <w:t>:</w:t>
      </w:r>
    </w:p>
    <w:p w14:paraId="56ECA080">
      <w:pPr>
        <w:keepNext w:val="0"/>
        <w:keepLines w:val="0"/>
        <w:widowControl/>
        <w:numPr>
          <w:ilvl w:val="1"/>
          <w:numId w:val="2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Task A: 提取L1新闻事件 &amp; 映射板块。</w:t>
      </w:r>
    </w:p>
    <w:p w14:paraId="166C8036">
      <w:pPr>
        <w:keepNext w:val="0"/>
        <w:keepLines w:val="0"/>
        <w:widowControl/>
        <w:numPr>
          <w:ilvl w:val="1"/>
          <w:numId w:val="2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Task B: 提取L2大V观点 &amp; 情感打分 &amp; 明日预测。</w:t>
      </w:r>
    </w:p>
    <w:p w14:paraId="4F33A970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Aggregate</w:t>
      </w:r>
      <w:r>
        <w:t>:</w:t>
      </w:r>
    </w:p>
    <w:p w14:paraId="07BFCFAD">
      <w:pPr>
        <w:keepNext w:val="0"/>
        <w:keepLines w:val="0"/>
        <w:widowControl/>
        <w:numPr>
          <w:ilvl w:val="1"/>
          <w:numId w:val="2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合并同一板块的得分 -&gt; 生成多空评级。</w:t>
      </w:r>
    </w:p>
    <w:p w14:paraId="204BD1F0">
      <w:pPr>
        <w:keepNext w:val="0"/>
        <w:keepLines w:val="0"/>
        <w:widowControl/>
        <w:numPr>
          <w:ilvl w:val="1"/>
          <w:numId w:val="2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加权汇总大V预测 -&gt; 生成大盘结论。</w:t>
      </w:r>
    </w:p>
    <w:p w14:paraId="090357AA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Render</w:t>
      </w:r>
      <w:r>
        <w:t>: 填充HTML模板 -&gt; 生成静态页面或写入数据库。</w:t>
      </w:r>
    </w:p>
    <w:p w14:paraId="7487872A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Publish</w:t>
      </w:r>
      <w:r>
        <w:t>: 更新网站首页 -&gt; 发送通知（可选：推送至微信群/邮件）。</w:t>
      </w:r>
    </w:p>
    <w:p w14:paraId="5E4FD963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58652E">
      <w:pPr>
        <w:pStyle w:val="3"/>
        <w:keepNext w:val="0"/>
        <w:keepLines w:val="0"/>
        <w:widowControl/>
        <w:suppressLineNumbers w:val="0"/>
      </w:pPr>
      <w:r>
        <w:t>5. 非功能性需求</w:t>
      </w:r>
    </w:p>
    <w:p w14:paraId="024FD8D1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时效性</w:t>
      </w:r>
      <w:r>
        <w:t xml:space="preserve">：从文章发布到网页更新，延迟不超过 </w:t>
      </w:r>
      <w:r>
        <w:rPr>
          <w:rStyle w:val="9"/>
        </w:rPr>
        <w:t>15分钟</w:t>
      </w:r>
      <w:r>
        <w:t>。</w:t>
      </w:r>
    </w:p>
    <w:p w14:paraId="20A66018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准确性</w:t>
      </w:r>
      <w:r>
        <w:t>：板块映射准确率需 &gt; 90%（需维护完善的行业关键词词典）。</w:t>
      </w:r>
    </w:p>
    <w:p w14:paraId="7E1B833F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稳定性</w:t>
      </w:r>
      <w:r>
        <w:t>：爬虫需具备失败重试机制，若某账号抓取失败，不影响其他账号分析及报告生成（标记为“数据缺失”）。</w:t>
      </w:r>
    </w:p>
    <w:p w14:paraId="35363413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合规性</w:t>
      </w:r>
      <w:r>
        <w:t>：</w:t>
      </w:r>
    </w:p>
    <w:p w14:paraId="15F66A32">
      <w:pPr>
        <w:keepNext w:val="0"/>
        <w:keepLines w:val="0"/>
        <w:widowControl/>
        <w:numPr>
          <w:ilvl w:val="1"/>
          <w:numId w:val="2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页面底部必须添加免责声明：“本报告由AI自动生成，仅供参考，不构成投资建议。”</w:t>
      </w:r>
    </w:p>
    <w:p w14:paraId="48142573">
      <w:pPr>
        <w:keepNext w:val="0"/>
        <w:keepLines w:val="0"/>
        <w:widowControl/>
        <w:numPr>
          <w:ilvl w:val="1"/>
          <w:numId w:val="2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控制爬取频率，遵守robots协议精神，不对外售卖原始数据。</w:t>
      </w:r>
    </w:p>
    <w:p w14:paraId="541FBA54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C39437">
      <w:pPr>
        <w:pStyle w:val="3"/>
        <w:keepNext w:val="0"/>
        <w:keepLines w:val="0"/>
        <w:widowControl/>
        <w:suppressLineNumbers w:val="0"/>
      </w:pPr>
      <w:r>
        <w:t>6. 输出示例 (UI原型描述)</w:t>
      </w:r>
    </w:p>
    <w:p w14:paraId="1F229101"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Style w:val="9"/>
          <w:rFonts w:hint="eastAsia" w:ascii="宋体" w:hAnsi="宋体" w:eastAsia="宋体" w:cs="宋体"/>
          <w:sz w:val="24"/>
          <w:szCs w:val="24"/>
        </w:rPr>
        <w:t>📅 2026年3月18日 财经舆情日报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Style w:val="10"/>
          <w:rFonts w:hint="eastAsia" w:ascii="宋体" w:hAnsi="宋体" w:eastAsia="宋体" w:cs="宋体"/>
          <w:sz w:val="24"/>
          <w:szCs w:val="24"/>
        </w:rPr>
        <w:t>生成时间：20:15 | 数据源：8大核心公众号</w:t>
      </w:r>
    </w:p>
    <w:p w14:paraId="0DF2C258">
      <w:pPr>
        <w:pStyle w:val="4"/>
        <w:keepNext w:val="0"/>
        <w:keepLines w:val="0"/>
        <w:widowControl/>
        <w:suppressLineNumbers w:val="0"/>
        <w:ind w:left="720" w:right="720"/>
      </w:pPr>
      <w:r>
        <w:t>🚀 明日大盘预测</w:t>
      </w:r>
    </w:p>
    <w:p w14:paraId="18EBF5D4"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Style w:val="9"/>
          <w:rFonts w:hint="eastAsia" w:ascii="宋体" w:hAnsi="宋体" w:eastAsia="宋体" w:cs="宋体"/>
          <w:sz w:val="24"/>
          <w:szCs w:val="24"/>
        </w:rPr>
        <w:t>结论：震荡上行 (置信度 78%)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Style w:val="9"/>
          <w:rFonts w:hint="eastAsia" w:ascii="宋体" w:hAnsi="宋体" w:eastAsia="宋体" w:cs="宋体"/>
          <w:sz w:val="24"/>
          <w:szCs w:val="24"/>
        </w:rPr>
        <w:t>核心逻辑</w:t>
      </w:r>
      <w:r>
        <w:rPr>
          <w:rFonts w:hint="eastAsia" w:ascii="宋体" w:hAnsi="宋体" w:eastAsia="宋体" w:cs="宋体"/>
          <w:sz w:val="24"/>
          <w:szCs w:val="24"/>
        </w:rPr>
        <w:t>：财联社报道硬科技政策利好对冲了地缘风险；6位大V中5位认为均线支撑有效，预计通信与半导体板块将延续强势，但需注意资源股的高位分歧。</w:t>
      </w:r>
    </w:p>
    <w:p w14:paraId="40209217">
      <w:pPr>
        <w:pStyle w:val="4"/>
        <w:keepNext w:val="0"/>
        <w:keepLines w:val="0"/>
        <w:widowControl/>
        <w:suppressLineNumbers w:val="0"/>
        <w:ind w:left="720" w:right="720"/>
      </w:pPr>
      <w:r>
        <w:t>📊 板块多空矩阵</w:t>
      </w:r>
    </w:p>
    <w:tbl>
      <w:tblPr>
        <w:tblW w:w="0" w:type="auto"/>
        <w:tblCellSpacing w:w="15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760"/>
        <w:gridCol w:w="1082"/>
        <w:gridCol w:w="1132"/>
        <w:gridCol w:w="3682"/>
      </w:tblGrid>
      <w:tr w14:paraId="7AD8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EFE7DC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板块</w:t>
            </w:r>
          </w:p>
        </w:tc>
        <w:tc>
          <w:tcPr>
            <w:tcW w:w="0" w:type="auto"/>
            <w:shd w:val="clear"/>
            <w:vAlign w:val="center"/>
          </w:tcPr>
          <w:p w14:paraId="19FC50A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新闻面</w:t>
            </w:r>
          </w:p>
        </w:tc>
        <w:tc>
          <w:tcPr>
            <w:tcW w:w="0" w:type="auto"/>
            <w:shd w:val="clear"/>
            <w:vAlign w:val="center"/>
          </w:tcPr>
          <w:p w14:paraId="6401CEC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大V共识</w:t>
            </w:r>
          </w:p>
        </w:tc>
        <w:tc>
          <w:tcPr>
            <w:tcW w:w="0" w:type="auto"/>
            <w:shd w:val="clear"/>
            <w:vAlign w:val="center"/>
          </w:tcPr>
          <w:p w14:paraId="602FB94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综合评级</w:t>
            </w:r>
          </w:p>
        </w:tc>
        <w:tc>
          <w:tcPr>
            <w:tcW w:w="0" w:type="auto"/>
            <w:shd w:val="clear"/>
            <w:vAlign w:val="center"/>
          </w:tcPr>
          <w:p w14:paraId="5C2A5E2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关键观点摘要</w:t>
            </w:r>
          </w:p>
        </w:tc>
      </w:tr>
      <w:tr w14:paraId="4F78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0011A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CPO/算力</w:t>
            </w:r>
          </w:p>
        </w:tc>
        <w:tc>
          <w:tcPr>
            <w:tcW w:w="0" w:type="auto"/>
            <w:shd w:val="clear"/>
            <w:vAlign w:val="center"/>
          </w:tcPr>
          <w:p w14:paraId="2E6482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🔴 利多</w:t>
            </w:r>
          </w:p>
        </w:tc>
        <w:tc>
          <w:tcPr>
            <w:tcW w:w="0" w:type="auto"/>
            <w:shd w:val="clear"/>
            <w:vAlign w:val="center"/>
          </w:tcPr>
          <w:p w14:paraId="06C835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🟢 5多1中</w:t>
            </w:r>
          </w:p>
        </w:tc>
        <w:tc>
          <w:tcPr>
            <w:tcW w:w="0" w:type="auto"/>
            <w:shd w:val="clear"/>
            <w:vAlign w:val="center"/>
          </w:tcPr>
          <w:p w14:paraId="404651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🔥 强烈看多</w:t>
            </w:r>
          </w:p>
        </w:tc>
        <w:tc>
          <w:tcPr>
            <w:tcW w:w="0" w:type="auto"/>
            <w:shd w:val="clear"/>
            <w:vAlign w:val="center"/>
          </w:tcPr>
          <w:p w14:paraId="263AEE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马志明：主线未变；老白：资金持续流入。</w:t>
            </w:r>
          </w:p>
        </w:tc>
      </w:tr>
      <w:tr w14:paraId="08A1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566D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石油/燃气</w:t>
            </w:r>
          </w:p>
        </w:tc>
        <w:tc>
          <w:tcPr>
            <w:tcW w:w="0" w:type="auto"/>
            <w:shd w:val="clear"/>
            <w:vAlign w:val="center"/>
          </w:tcPr>
          <w:p w14:paraId="36B369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🟢 利多</w:t>
            </w:r>
          </w:p>
        </w:tc>
        <w:tc>
          <w:tcPr>
            <w:tcW w:w="0" w:type="auto"/>
            <w:shd w:val="clear"/>
            <w:vAlign w:val="center"/>
          </w:tcPr>
          <w:p w14:paraId="343859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🔴 3空2多</w:t>
            </w:r>
          </w:p>
        </w:tc>
        <w:tc>
          <w:tcPr>
            <w:tcW w:w="0" w:type="auto"/>
            <w:shd w:val="clear"/>
            <w:vAlign w:val="center"/>
          </w:tcPr>
          <w:p w14:paraId="3471B0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⚠️ 看空</w:t>
            </w:r>
          </w:p>
        </w:tc>
        <w:tc>
          <w:tcPr>
            <w:tcW w:w="0" w:type="auto"/>
            <w:shd w:val="clear"/>
            <w:vAlign w:val="center"/>
          </w:tcPr>
          <w:p w14:paraId="7F47E3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爱股君：利好兑现，谨防高开低走。</w:t>
            </w:r>
          </w:p>
        </w:tc>
      </w:tr>
      <w:tr w14:paraId="3E21B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31C5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券商</w:t>
            </w:r>
          </w:p>
        </w:tc>
        <w:tc>
          <w:tcPr>
            <w:tcW w:w="0" w:type="auto"/>
            <w:shd w:val="clear"/>
            <w:vAlign w:val="center"/>
          </w:tcPr>
          <w:p w14:paraId="660CCE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⚪ 中性</w:t>
            </w:r>
          </w:p>
        </w:tc>
        <w:tc>
          <w:tcPr>
            <w:tcW w:w="0" w:type="auto"/>
            <w:shd w:val="clear"/>
            <w:vAlign w:val="center"/>
          </w:tcPr>
          <w:p w14:paraId="5858F7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🟢 4多2中</w:t>
            </w:r>
          </w:p>
        </w:tc>
        <w:tc>
          <w:tcPr>
            <w:tcW w:w="0" w:type="auto"/>
            <w:shd w:val="clear"/>
            <w:vAlign w:val="center"/>
          </w:tcPr>
          <w:p w14:paraId="35D78D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✅ 看多</w:t>
            </w:r>
          </w:p>
        </w:tc>
        <w:tc>
          <w:tcPr>
            <w:tcW w:w="0" w:type="auto"/>
            <w:shd w:val="clear"/>
            <w:vAlign w:val="center"/>
          </w:tcPr>
          <w:p w14:paraId="76AF92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投研观点：护盘主力，低位布局良机。</w:t>
            </w:r>
          </w:p>
        </w:tc>
      </w:tr>
    </w:tbl>
    <w:p w14:paraId="5B5F92BA">
      <w:pPr>
        <w:pStyle w:val="4"/>
        <w:keepNext w:val="0"/>
        <w:keepLines w:val="0"/>
        <w:widowControl/>
        <w:suppressLineNumbers w:val="0"/>
        <w:ind w:left="720" w:right="720"/>
      </w:pPr>
      <w:r>
        <w:t>📰 重要快讯 (来源：财联社)</w:t>
      </w:r>
    </w:p>
    <w:p w14:paraId="53FE5652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1440" w:right="720" w:hanging="360"/>
      </w:pPr>
      <w:r>
        <w:rPr>
          <w:rFonts w:hint="eastAsia" w:ascii="宋体" w:hAnsi="宋体" w:eastAsia="宋体" w:cs="宋体"/>
          <w:sz w:val="24"/>
          <w:szCs w:val="24"/>
        </w:rPr>
        <w:t>[15:30] 工信部：加快算力基础设施布局...</w:t>
      </w:r>
    </w:p>
    <w:p w14:paraId="1C93A93C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1440" w:right="720" w:hanging="360"/>
      </w:pPr>
      <w:r>
        <w:rPr>
          <w:rFonts w:hint="eastAsia" w:ascii="宋体" w:hAnsi="宋体" w:eastAsia="宋体" w:cs="宋体"/>
          <w:sz w:val="24"/>
          <w:szCs w:val="24"/>
        </w:rPr>
        <w:t>[14:20] 中东局势升级，国际油价波动...</w:t>
      </w:r>
    </w:p>
    <w:p w14:paraId="738006A4"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Style w:val="10"/>
          <w:rFonts w:hint="eastAsia" w:ascii="宋体" w:hAnsi="宋体" w:eastAsia="宋体" w:cs="宋体"/>
          <w:sz w:val="24"/>
          <w:szCs w:val="24"/>
        </w:rPr>
        <w:t>(免责声明：...)</w:t>
      </w:r>
    </w:p>
    <w:p w14:paraId="4D52CD25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7BAB41">
      <w:pPr>
        <w:pStyle w:val="3"/>
        <w:keepNext w:val="0"/>
        <w:keepLines w:val="0"/>
        <w:widowControl/>
        <w:suppressLineNumbers w:val="0"/>
      </w:pPr>
      <w:r>
        <w:t>7. 开发阶段规划</w:t>
      </w:r>
    </w:p>
    <w:p w14:paraId="1EC4EF8F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第一阶段 (原型)</w:t>
      </w:r>
      <w:r>
        <w:t>：实现单账号爬取 + 手动触发LLM分析 + 简单HTML输出。</w:t>
      </w:r>
    </w:p>
    <w:p w14:paraId="5F241083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第二阶段 (自动化)</w:t>
      </w:r>
      <w:r>
        <w:t>：完成8个账号的定时调度 + 板块自动映射逻辑 + 数据库存储。</w:t>
      </w:r>
    </w:p>
    <w:p w14:paraId="15460E48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第三阶段 (优化)</w:t>
      </w:r>
      <w:r>
        <w:t>：引入大V权重动态调整 + 图表可视化 + 异常监控报警。</w:t>
      </w:r>
    </w:p>
    <w:p w14:paraId="1FEF054D">
      <w:pPr>
        <w:pStyle w:val="6"/>
        <w:keepNext w:val="0"/>
        <w:keepLines w:val="0"/>
        <w:widowControl/>
        <w:suppressLineNumbers w:val="0"/>
      </w:pPr>
      <w:r>
        <w:t>此文档可作为开发团队的需求说明书，也可作为您个人项目的实施蓝图。</w:t>
      </w:r>
    </w:p>
    <w:p w14:paraId="2B1391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1D29B7"/>
    <w:multiLevelType w:val="multilevel"/>
    <w:tmpl w:val="A51D29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58AD6FC"/>
    <w:multiLevelType w:val="multilevel"/>
    <w:tmpl w:val="B58AD6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639D7EA"/>
    <w:multiLevelType w:val="multilevel"/>
    <w:tmpl w:val="D639D7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DC6B32C6"/>
    <w:multiLevelType w:val="multilevel"/>
    <w:tmpl w:val="DC6B32C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11284776"/>
    <w:multiLevelType w:val="multilevel"/>
    <w:tmpl w:val="112847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1CD6A3B4"/>
    <w:multiLevelType w:val="multilevel"/>
    <w:tmpl w:val="1CD6A3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23486147"/>
    <w:multiLevelType w:val="multilevel"/>
    <w:tmpl w:val="234861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4D28F6DE"/>
    <w:multiLevelType w:val="multilevel"/>
    <w:tmpl w:val="4D28F6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5623B1B8"/>
    <w:multiLevelType w:val="multilevel"/>
    <w:tmpl w:val="5623B1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6AD3A381"/>
    <w:multiLevelType w:val="multilevel"/>
    <w:tmpl w:val="6AD3A3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6DBAA6EC"/>
    <w:multiLevelType w:val="multilevel"/>
    <w:tmpl w:val="6DBAA6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7D80D136"/>
    <w:multiLevelType w:val="multilevel"/>
    <w:tmpl w:val="7D80D1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2026-03-18T13:54:55Z</dcterms:created>
  <dc:creator>Administrator</dc:creator>
  <cp:lastModifiedBy>小朋</cp:lastModifiedBy>
  <dcterms:modified xsi:type="dcterms:W3CDTF">2026-03-18T13:57:34Z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eyJoZGlkIjoiNjE5ODAxNjJkMGJhMTg1NThhYjU2OTkzZTMxYWU4NjYiLCJ1c2VySWQiOiIzOTYxMDM5NjYifQ==</vt:lpwstr>
  </property>
  <property fmtid="{D5CDD505-2E9C-101B-9397-08002B2CF9AE}" pid="4" name="ICV">
    <vt:lpwstr>74AF99A2F29E492D97EED5AF699BA438_12</vt:lpwstr>
  </property>
</Properties>
</file>